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1B" w:rsidRPr="00F12A98" w:rsidRDefault="00CE331B" w:rsidP="00F12A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Проект</w:t>
      </w:r>
    </w:p>
    <w:p w:rsidR="00CE331B" w:rsidRPr="00F12A98" w:rsidRDefault="00CE331B" w:rsidP="00F12A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bCs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2A98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407300" w:rsidRDefault="00407300" w:rsidP="00F12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2A98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по выдаче справки на земельный участок,  справки на домовладение, справки о составе семьи, справки с места жительства, выписки из </w:t>
      </w:r>
      <w:proofErr w:type="spellStart"/>
      <w:r w:rsidRPr="00F12A98">
        <w:rPr>
          <w:rFonts w:ascii="Times New Roman" w:hAnsi="Times New Roman" w:cs="Times New Roman"/>
          <w:b/>
          <w:bCs/>
          <w:sz w:val="28"/>
          <w:szCs w:val="28"/>
        </w:rPr>
        <w:t>похозяйственной</w:t>
      </w:r>
      <w:proofErr w:type="spellEnd"/>
      <w:r w:rsidRPr="00F12A98">
        <w:rPr>
          <w:rFonts w:ascii="Times New Roman" w:hAnsi="Times New Roman" w:cs="Times New Roman"/>
          <w:b/>
          <w:bCs/>
          <w:sz w:val="28"/>
          <w:szCs w:val="28"/>
        </w:rPr>
        <w:t xml:space="preserve"> книги </w:t>
      </w:r>
    </w:p>
    <w:p w:rsidR="00F12A98" w:rsidRPr="00F12A98" w:rsidRDefault="00F12A98" w:rsidP="00F12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2A98">
        <w:rPr>
          <w:rFonts w:ascii="Times New Roman" w:hAnsi="Times New Roman" w:cs="Times New Roman"/>
          <w:b/>
          <w:bCs/>
          <w:sz w:val="28"/>
          <w:szCs w:val="28"/>
        </w:rPr>
        <w:t xml:space="preserve"> 1. Общие положения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1.1. Настоящий административный регламент предоставления муниципальной услуги (далее – Регламент) устанавливает стандарт и порядок предоставления муниципальной услуги </w:t>
      </w:r>
      <w:r w:rsidRPr="00F12A98">
        <w:rPr>
          <w:rFonts w:ascii="Times New Roman" w:hAnsi="Times New Roman" w:cs="Times New Roman"/>
          <w:bCs/>
          <w:sz w:val="28"/>
          <w:szCs w:val="28"/>
        </w:rPr>
        <w:t xml:space="preserve">по выдаче справки на земельный участок, справки на домовладение, справки о составе семьи, справки с места жительства, выписки из </w:t>
      </w:r>
      <w:proofErr w:type="spellStart"/>
      <w:r w:rsidRPr="00F12A98">
        <w:rPr>
          <w:rFonts w:ascii="Times New Roman" w:hAnsi="Times New Roman" w:cs="Times New Roman"/>
          <w:bCs/>
          <w:sz w:val="28"/>
          <w:szCs w:val="28"/>
        </w:rPr>
        <w:t>похозяйственной</w:t>
      </w:r>
      <w:proofErr w:type="spellEnd"/>
      <w:r w:rsidRPr="00F12A98">
        <w:rPr>
          <w:rFonts w:ascii="Times New Roman" w:hAnsi="Times New Roman" w:cs="Times New Roman"/>
          <w:bCs/>
          <w:sz w:val="28"/>
          <w:szCs w:val="28"/>
        </w:rPr>
        <w:t xml:space="preserve"> книги </w:t>
      </w:r>
      <w:r w:rsidRPr="00F12A98">
        <w:rPr>
          <w:rFonts w:ascii="Times New Roman" w:hAnsi="Times New Roman" w:cs="Times New Roman"/>
          <w:sz w:val="28"/>
          <w:szCs w:val="28"/>
        </w:rPr>
        <w:t>(далее - муниципальная услуга).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1.2. Получатели муниципальной услуги: физические и юридические лица (далее - заявитель).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Ивановского сельского поселения Лениногорского  муниципального района  (далее – Исполком).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1.3.1. Место нахождение Исполкома: с.  Ивановка</w:t>
      </w:r>
      <w:proofErr w:type="gramStart"/>
      <w:r w:rsidRPr="00F12A9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12A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A98">
        <w:rPr>
          <w:rFonts w:ascii="Times New Roman" w:hAnsi="Times New Roman" w:cs="Times New Roman"/>
          <w:sz w:val="28"/>
          <w:szCs w:val="28"/>
        </w:rPr>
        <w:t>улЮности</w:t>
      </w:r>
      <w:proofErr w:type="spellEnd"/>
      <w:r w:rsidRPr="00F12A98">
        <w:rPr>
          <w:rFonts w:ascii="Times New Roman" w:hAnsi="Times New Roman" w:cs="Times New Roman"/>
          <w:sz w:val="28"/>
          <w:szCs w:val="28"/>
        </w:rPr>
        <w:t xml:space="preserve"> , д5.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понедельник – четверг: с  8 до 17; 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пятница: с 8 до 16; 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суббота, воскресенье: выходные дни.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Справочный телефон 88559539041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Проход по </w:t>
      </w:r>
      <w:proofErr w:type="gramStart"/>
      <w:r w:rsidRPr="00F12A98">
        <w:rPr>
          <w:rFonts w:ascii="Times New Roman" w:hAnsi="Times New Roman" w:cs="Times New Roman"/>
          <w:sz w:val="28"/>
          <w:szCs w:val="28"/>
        </w:rPr>
        <w:t>документам</w:t>
      </w:r>
      <w:proofErr w:type="gramEnd"/>
      <w:r w:rsidRPr="00F12A98">
        <w:rPr>
          <w:rFonts w:ascii="Times New Roman" w:hAnsi="Times New Roman" w:cs="Times New Roman"/>
          <w:sz w:val="28"/>
          <w:szCs w:val="28"/>
        </w:rPr>
        <w:t xml:space="preserve"> удостоверяющим личность.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</w:t>
      </w:r>
      <w:r w:rsidRPr="00F12A9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F12A98">
        <w:rPr>
          <w:rFonts w:ascii="Times New Roman" w:hAnsi="Times New Roman" w:cs="Times New Roman"/>
          <w:sz w:val="28"/>
          <w:szCs w:val="28"/>
        </w:rPr>
        <w:t xml:space="preserve">:// </w:t>
      </w:r>
      <w:hyperlink r:id="rId6" w:history="1"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12A9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leninogorsk</w:t>
        </w:r>
        <w:proofErr w:type="spellEnd"/>
        <w:r w:rsidRPr="00F12A9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tatarstan</w:t>
        </w:r>
        <w:proofErr w:type="spellEnd"/>
        <w:r w:rsidRPr="00F12A9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F12A98">
        <w:rPr>
          <w:rFonts w:ascii="Times New Roman" w:hAnsi="Times New Roman" w:cs="Times New Roman"/>
          <w:sz w:val="28"/>
          <w:szCs w:val="28"/>
          <w:u w:val="single"/>
        </w:rPr>
        <w:t xml:space="preserve"> в разделе «Сельские поселения»)</w:t>
      </w:r>
      <w:r w:rsidRPr="00F12A98">
        <w:rPr>
          <w:rFonts w:ascii="Times New Roman" w:hAnsi="Times New Roman" w:cs="Times New Roman"/>
          <w:sz w:val="28"/>
          <w:szCs w:val="28"/>
        </w:rPr>
        <w:t>.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1.3.3. Информация о государственной услуге может быть получена: 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2) посредством сети «Интернет» на официальном сайте муниципального района (</w:t>
      </w:r>
      <w:r w:rsidRPr="00F12A9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F12A98">
        <w:rPr>
          <w:rFonts w:ascii="Times New Roman" w:hAnsi="Times New Roman" w:cs="Times New Roman"/>
          <w:sz w:val="28"/>
          <w:szCs w:val="28"/>
        </w:rPr>
        <w:t xml:space="preserve">:// </w:t>
      </w:r>
      <w:hyperlink r:id="rId7" w:history="1"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12A9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leninogorsk</w:t>
        </w:r>
        <w:proofErr w:type="spellEnd"/>
        <w:r w:rsidRPr="00F12A9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tatarstan</w:t>
        </w:r>
        <w:proofErr w:type="spellEnd"/>
        <w:r w:rsidRPr="00F12A9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F12A98">
        <w:rPr>
          <w:rFonts w:ascii="Times New Roman" w:hAnsi="Times New Roman" w:cs="Times New Roman"/>
          <w:sz w:val="28"/>
          <w:szCs w:val="28"/>
          <w:u w:val="single"/>
        </w:rPr>
        <w:t xml:space="preserve"> в разделе «Сельские поселения»)</w:t>
      </w:r>
      <w:r w:rsidRPr="00F12A98">
        <w:rPr>
          <w:rFonts w:ascii="Times New Roman" w:hAnsi="Times New Roman" w:cs="Times New Roman"/>
          <w:sz w:val="28"/>
          <w:szCs w:val="28"/>
        </w:rPr>
        <w:t>;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3) на Портале государственных и муниципальных услуг Республики Татарстан (</w:t>
      </w:r>
      <w:r w:rsidRPr="00F12A9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F12A98">
        <w:rPr>
          <w:rFonts w:ascii="Times New Roman" w:hAnsi="Times New Roman" w:cs="Times New Roman"/>
          <w:sz w:val="28"/>
          <w:szCs w:val="28"/>
        </w:rPr>
        <w:t>://u</w:t>
      </w:r>
      <w:proofErr w:type="spellStart"/>
      <w:r w:rsidRPr="00F12A98">
        <w:rPr>
          <w:rFonts w:ascii="Times New Roman" w:hAnsi="Times New Roman" w:cs="Times New Roman"/>
          <w:sz w:val="28"/>
          <w:szCs w:val="28"/>
          <w:lang w:val="en-US"/>
        </w:rPr>
        <w:t>slugi</w:t>
      </w:r>
      <w:proofErr w:type="spellEnd"/>
      <w:r w:rsidRPr="00F12A98">
        <w:rPr>
          <w:rFonts w:ascii="Times New Roman" w:hAnsi="Times New Roman" w:cs="Times New Roman"/>
          <w:sz w:val="28"/>
          <w:szCs w:val="28"/>
        </w:rPr>
        <w:t xml:space="preserve">. </w:t>
      </w:r>
      <w:hyperlink r:id="rId8" w:history="1">
        <w:proofErr w:type="spellStart"/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tatar</w:t>
        </w:r>
        <w:proofErr w:type="spellEnd"/>
        <w:r w:rsidRPr="00F12A9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F12A98">
        <w:rPr>
          <w:rFonts w:ascii="Times New Roman" w:hAnsi="Times New Roman" w:cs="Times New Roman"/>
          <w:sz w:val="28"/>
          <w:szCs w:val="28"/>
        </w:rPr>
        <w:t xml:space="preserve">/); </w:t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4) на Едином портале государственных и муниципальных услуг (функций) (</w:t>
      </w:r>
      <w:r w:rsidRPr="00F12A9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F12A98">
        <w:rPr>
          <w:rFonts w:ascii="Times New Roman" w:hAnsi="Times New Roman" w:cs="Times New Roman"/>
          <w:sz w:val="28"/>
          <w:szCs w:val="28"/>
        </w:rPr>
        <w:t xml:space="preserve">:// </w:t>
      </w:r>
      <w:hyperlink r:id="rId9" w:history="1"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12A9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Pr="00F12A9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12A9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F12A98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F12A98">
        <w:rPr>
          <w:rFonts w:ascii="Times New Roman" w:hAnsi="Times New Roman" w:cs="Times New Roman"/>
          <w:sz w:val="28"/>
          <w:szCs w:val="28"/>
        </w:rPr>
        <w:t>);</w:t>
      </w:r>
    </w:p>
    <w:p w:rsidR="00407300" w:rsidRPr="00F12A98" w:rsidRDefault="00407300" w:rsidP="00F12A98">
      <w:pPr>
        <w:tabs>
          <w:tab w:val="left" w:pos="709"/>
          <w:tab w:val="left" w:pos="4290"/>
          <w:tab w:val="left" w:pos="85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lastRenderedPageBreak/>
        <w:t>5) в Исполкоме:</w:t>
      </w:r>
      <w:r w:rsidRPr="00F12A98">
        <w:rPr>
          <w:rFonts w:ascii="Times New Roman" w:hAnsi="Times New Roman" w:cs="Times New Roman"/>
          <w:sz w:val="28"/>
          <w:szCs w:val="28"/>
        </w:rPr>
        <w:tab/>
      </w:r>
      <w:r w:rsidRPr="00F12A98">
        <w:rPr>
          <w:rFonts w:ascii="Times New Roman" w:hAnsi="Times New Roman" w:cs="Times New Roman"/>
          <w:sz w:val="28"/>
          <w:szCs w:val="28"/>
        </w:rPr>
        <w:tab/>
      </w:r>
    </w:p>
    <w:p w:rsidR="00407300" w:rsidRPr="00F12A98" w:rsidRDefault="00407300" w:rsidP="00F12A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при устном обращении - лично или по телефону; </w:t>
      </w:r>
    </w:p>
    <w:p w:rsidR="00407300" w:rsidRPr="00F12A98" w:rsidRDefault="00407300" w:rsidP="00F12A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07300" w:rsidRPr="00F12A98" w:rsidRDefault="00407300" w:rsidP="00F12A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1.3.4. Информация по вопросам предоставления муниципальной услуги размещается заместителем руководителя Исполкома на официальном сайте муниципального района и на информационных стендах в помещениях Исполкома для работы с заявителями.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1.4. Предоставление муниципальной услуги осуществляется в соответствии </w:t>
      </w:r>
      <w:proofErr w:type="gramStart"/>
      <w:r w:rsidRPr="00F12A9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12A98">
        <w:rPr>
          <w:rFonts w:ascii="Times New Roman" w:hAnsi="Times New Roman" w:cs="Times New Roman"/>
          <w:sz w:val="28"/>
          <w:szCs w:val="28"/>
        </w:rPr>
        <w:t>:</w:t>
      </w:r>
    </w:p>
    <w:p w:rsidR="00407300" w:rsidRPr="00F12A98" w:rsidRDefault="00407300" w:rsidP="00F12A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 от 30.11.1994 № 51-ФЗ (Собрание законодательства Российской Федерации, 05.12.1994, №32, ст. 3301) (далее – ГК РФ);</w:t>
      </w:r>
    </w:p>
    <w:p w:rsidR="00407300" w:rsidRPr="00F12A98" w:rsidRDefault="00407300" w:rsidP="00F12A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 от 25.10.2001 № 136-ФЗ (Собрание законодательства Российской Федерации, 29.10.2001, №44, ст.4147) (далее – ЗК РФ);</w:t>
      </w:r>
    </w:p>
    <w:p w:rsidR="00407300" w:rsidRPr="00F12A98" w:rsidRDefault="00407300" w:rsidP="00F12A98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2A98">
        <w:rPr>
          <w:rFonts w:ascii="Times New Roman" w:eastAsia="Calibri" w:hAnsi="Times New Roman" w:cs="Times New Roman"/>
          <w:sz w:val="28"/>
          <w:szCs w:val="28"/>
        </w:rPr>
        <w:t>Жилищным кодексом Российской Федерации от 29.12.2004 №188-ФЗ (Собрание   законодательства   Российской   Федерации, 03.01.2005, № 1 (часть 1), ст. 14)  (далее – ЖК РФ);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2A98">
        <w:rPr>
          <w:rFonts w:ascii="Times New Roman" w:eastAsia="Calibri" w:hAnsi="Times New Roman" w:cs="Times New Roman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Собрание законодательства Российской Федерации, 02.08.2010, №31, ст.4179) (далее – Федеральный закон № 210-ФЗ);</w:t>
      </w:r>
      <w:proofErr w:type="gramEnd"/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Основами законодательства Российской Федерации о нотариате (утв. ВС РФ 11.02.1993 № 4462-1) (Российская газета, №49, 13.03.1993);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Федеральным законом от 12.01.1995 №5-ФЗ (ред. от 09.12.2010) "О ветеранах" (Собрание   законодательства Российской Федерации, 16.01.1995, №3, ст. 168) (далее - 5-ФЗ);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Федеральным законом от 21.07.1997 №122-ФЗ «О государственной регистрации прав на недвижимое имущество и сделок с ним» (Собрание законодательства   Российской   Федерации,   28.07.1997, №30, ст. 3594) (далее - 122-ФЗ);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(Собрание законодательства   Российской    Федерации,   06.10.2003, № 40, ст. 3822) (далее - 131-ФЗ);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Федеральным законом от 11.06.2003 №74-ФЗ (ред. от 30.10.2009) "О крестьянском (фермерском) хозяйстве" (Собрание законодательства далее -, 16.06.2003, № 24, ст. 2249) (далее – 74-ФЗ);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F12A98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F12A98">
        <w:rPr>
          <w:rFonts w:ascii="Times New Roman" w:hAnsi="Times New Roman" w:cs="Times New Roman"/>
          <w:sz w:val="28"/>
          <w:szCs w:val="28"/>
        </w:rPr>
        <w:t xml:space="preserve"> от 07.03.2012 № </w:t>
      </w:r>
      <w:proofErr w:type="gramStart"/>
      <w:r w:rsidRPr="00F12A9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2A98">
        <w:rPr>
          <w:rFonts w:ascii="Times New Roman" w:hAnsi="Times New Roman" w:cs="Times New Roman"/>
          <w:sz w:val="28"/>
          <w:szCs w:val="28"/>
        </w:rPr>
        <w:t xml:space="preserve">/103 «Об утверждении формы выписки из </w:t>
      </w:r>
      <w:proofErr w:type="spellStart"/>
      <w:r w:rsidRPr="00F12A98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F12A98">
        <w:rPr>
          <w:rFonts w:ascii="Times New Roman" w:hAnsi="Times New Roman" w:cs="Times New Roman"/>
          <w:sz w:val="28"/>
          <w:szCs w:val="28"/>
        </w:rPr>
        <w:t xml:space="preserve"> книги о наличии у гражданина права на земельный участок» (далее – Приказ </w:t>
      </w:r>
      <w:proofErr w:type="spellStart"/>
      <w:r w:rsidRPr="00F12A98">
        <w:rPr>
          <w:rFonts w:ascii="Times New Roman" w:hAnsi="Times New Roman" w:cs="Times New Roman"/>
          <w:sz w:val="28"/>
          <w:szCs w:val="28"/>
        </w:rPr>
        <w:t>Росрегистрации</w:t>
      </w:r>
      <w:proofErr w:type="spellEnd"/>
      <w:r w:rsidRPr="00F12A98">
        <w:rPr>
          <w:rFonts w:ascii="Times New Roman" w:hAnsi="Times New Roman" w:cs="Times New Roman"/>
          <w:sz w:val="28"/>
          <w:szCs w:val="28"/>
        </w:rPr>
        <w:t>);</w:t>
      </w:r>
    </w:p>
    <w:p w:rsidR="00407300" w:rsidRPr="00F12A98" w:rsidRDefault="00407300" w:rsidP="00F12A9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lastRenderedPageBreak/>
        <w:t>Законом Республики Татарстан от 28.07.2004 №45-ЗРТ «О местном самоуправлении в Республике Татарстан» (Республика Татарстан, №155-156, 03.08.2004)  (далее – Закон РТ № 45-ЗРТ);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Уставом Ивановского сельского поселения Лениногорского муниципального района Республики Татарстан, принятого Решением Совета Ивановского сельского поселения Лениногорского муниципального района от 30.05.2005 №4 (далее – Устав);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Положением об Исполнительном комитете Ивановского сельского поселения Лениногорского муниципального района,  утвержденным Решением Совета Ивановского сельского поселения Лениногорского муниципального района от 12.01.2006 №9 (далее – Положение об ИК);</w:t>
      </w:r>
    </w:p>
    <w:p w:rsidR="00407300" w:rsidRPr="00F12A98" w:rsidRDefault="00407300" w:rsidP="00F12A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Исполкома, утвержденными Распоряжением руководителя Исполкома от 20.01.2010 №2 (далее – Правила).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 1.5. В настоящем Регламенте под заявлением о предоставлении муниципальной услуги (дале</w:t>
      </w:r>
      <w:proofErr w:type="gramStart"/>
      <w:r w:rsidRPr="00F12A9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F12A98">
        <w:rPr>
          <w:rFonts w:ascii="Times New Roman" w:hAnsi="Times New Roman" w:cs="Times New Roman"/>
          <w:sz w:val="28"/>
          <w:szCs w:val="28"/>
        </w:rPr>
        <w:t xml:space="preserve">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</w:t>
      </w:r>
      <w:proofErr w:type="gramStart"/>
      <w:r w:rsidRPr="00F12A98">
        <w:rPr>
          <w:rFonts w:ascii="Times New Roman" w:hAnsi="Times New Roman" w:cs="Times New Roman"/>
          <w:sz w:val="28"/>
          <w:szCs w:val="28"/>
        </w:rPr>
        <w:t>образцу</w:t>
      </w:r>
      <w:proofErr w:type="gramEnd"/>
      <w:r w:rsidRPr="00F12A98">
        <w:rPr>
          <w:rFonts w:ascii="Times New Roman" w:hAnsi="Times New Roman" w:cs="Times New Roman"/>
          <w:sz w:val="28"/>
          <w:szCs w:val="28"/>
        </w:rPr>
        <w:t xml:space="preserve"> утвержденному постановлением Исполкома или на стандартном бланке.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07300" w:rsidRPr="00F12A98">
          <w:pgSz w:w="12240" w:h="15840"/>
          <w:pgMar w:top="1134" w:right="851" w:bottom="1134" w:left="1134" w:header="720" w:footer="720" w:gutter="0"/>
          <w:cols w:space="720"/>
        </w:sect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2. </w:t>
      </w:r>
      <w:r w:rsidRPr="00F12A98">
        <w:rPr>
          <w:rFonts w:ascii="Times New Roman" w:hAnsi="Times New Roman" w:cs="Times New Roman"/>
          <w:b/>
          <w:bCs/>
          <w:sz w:val="28"/>
          <w:szCs w:val="28"/>
        </w:rPr>
        <w:t xml:space="preserve">Стандарт предоставления </w:t>
      </w:r>
      <w:proofErr w:type="gramStart"/>
      <w:r w:rsidRPr="00F12A98">
        <w:rPr>
          <w:rFonts w:ascii="Times New Roman" w:hAnsi="Times New Roman" w:cs="Times New Roman"/>
          <w:b/>
          <w:bCs/>
          <w:sz w:val="28"/>
          <w:szCs w:val="28"/>
        </w:rPr>
        <w:t>муниципальной  услуги</w:t>
      </w:r>
      <w:proofErr w:type="gramEnd"/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6381"/>
        <w:gridCol w:w="3686"/>
      </w:tblGrid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2A9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Выдача справки на земельный участок; справки на домовладение; справки о составе семьи; справки с места жительства; выписки из </w:t>
            </w:r>
            <w:proofErr w:type="spellStart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похозяйственной</w:t>
            </w:r>
            <w:proofErr w:type="spellEnd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 книги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Устав сельского поселения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ГК РФ, ЗК РФ, ЖК РФ, Основы законодательства о нотариате, 122-ФЗ, 74-ФЗ, 210-ФЗ, Приказ </w:t>
            </w:r>
            <w:proofErr w:type="spellStart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Росрегистрации</w:t>
            </w:r>
            <w:proofErr w:type="spellEnd"/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Исполком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Устав сельского поселения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Справка на земельный участок;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справка на домовладение;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справка о составе семьи;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справка с места жительства;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выписка из </w:t>
            </w:r>
            <w:proofErr w:type="spellStart"/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похозяйственной</w:t>
            </w:r>
            <w:proofErr w:type="spellEnd"/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книги.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Справка об отсутствии запрашиваемой информации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Устав сельского поселения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ГК РФ, ЗК РФ, ЖК РФ, Основы законодательства о нотариате, 122-ФЗ, 74-ФЗ, 210-ФЗ, Приказ </w:t>
            </w:r>
            <w:proofErr w:type="spellStart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Росрегистрации</w:t>
            </w:r>
            <w:proofErr w:type="spellEnd"/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более трех дней с момента регистрации заявления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tabs>
                <w:tab w:val="left" w:pos="22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Заявление о предоставлении услуги.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Документы, удостоверяющие личность. 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Домовая книга.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юридических лиц – документ, подтверждающий полномочия лица на </w:t>
            </w: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действий от имени заявителя.</w:t>
            </w:r>
          </w:p>
          <w:p w:rsidR="00407300" w:rsidRPr="00F12A98" w:rsidRDefault="00407300" w:rsidP="00F12A98">
            <w:pPr>
              <w:pStyle w:val="ConsPlusNonformat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Заявления и документы представляются в одном экземпляре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Предоставление документов, которые могут быть отнесены к данной категории, не требуются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2.7. 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  <w:proofErr w:type="gramEnd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 и </w:t>
            </w:r>
            <w:proofErr w:type="gramStart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которое</w:t>
            </w:r>
            <w:proofErr w:type="gramEnd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Согласование муниципальной услуги не требуется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2.8. Исчерпывающий перечень 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 Подача документов ненадлежащим лицом;</w:t>
            </w:r>
          </w:p>
          <w:p w:rsidR="00407300" w:rsidRPr="00F12A98" w:rsidRDefault="00407300" w:rsidP="00F12A98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407300" w:rsidRDefault="00407300" w:rsidP="00F12A9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3)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  <w:r w:rsidR="00F12A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2A98" w:rsidRPr="00F12A98" w:rsidRDefault="00F12A98" w:rsidP="00F12A9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en-US"/>
              </w:rPr>
              <w:t>4) Представление документов в ненадлежащий орган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2.9.</w:t>
            </w: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отказа:</w:t>
            </w:r>
          </w:p>
          <w:p w:rsidR="00407300" w:rsidRPr="00F12A98" w:rsidRDefault="00F12A98" w:rsidP="00F12A9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1) Выявление недостоверной информации, содержащейся в документах, представленных заявителем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2.10. 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 предоставляется на безвозмездной основе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Предоставление необходимых и обязательных услуг не требуется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2.12. Максимальный срок 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Подача заявления на получение 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услуги при наличии очереди - не более 15 минут.</w:t>
            </w:r>
          </w:p>
          <w:p w:rsidR="00407300" w:rsidRPr="00F12A98" w:rsidRDefault="00407300" w:rsidP="00F12A9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При получении результата предоставления муниципальной услуги максимальный срок ожидания в очереди не должен превышать 30 минут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2.13. Срок регистрации запроса заявителя о предоставлении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2.14. Требования к помещениям, в которых предоставляется муниципальная услуга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на бумажном носителе подается в Исполком. </w:t>
            </w:r>
          </w:p>
          <w:p w:rsidR="00407300" w:rsidRPr="00F12A98" w:rsidRDefault="00407300" w:rsidP="00F12A98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Правила </w:t>
            </w: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2.15. Показатели доступности и качества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муниципальными служащими.</w:t>
            </w:r>
          </w:p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300" w:rsidRPr="00F12A98" w:rsidTr="00407300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2.16.</w:t>
            </w: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муниципальной услуги в электронной форме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Консультацию о порядке получения 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407300" w:rsidRPr="00F12A98" w:rsidRDefault="00407300" w:rsidP="00F12A98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В случае</w:t>
            </w:r>
            <w:proofErr w:type="gramStart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 если законом предусмотрена подача заявления о предоставлении муниципальной услуги в электронной форме заявление подается через Портал государственных и муниципальных услуг Республики Татарстан (</w:t>
            </w: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://u</w:t>
            </w:r>
            <w:proofErr w:type="spellStart"/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slugi</w:t>
            </w:r>
            <w:proofErr w:type="spellEnd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10" w:history="1">
              <w:r w:rsidRPr="00F12A98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r w:rsidRPr="00F12A98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F12A98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/) или Единый портал  государственных и муниципальных услуг (функций) (</w:t>
            </w: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:// </w:t>
            </w:r>
            <w:hyperlink r:id="rId11" w:history="1">
              <w:r w:rsidRPr="00F12A98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F12A98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F12A98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gosuslugi</w:t>
              </w:r>
              <w:proofErr w:type="spellEnd"/>
              <w:r w:rsidRPr="00F12A98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F12A98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Pr="00F12A98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00" w:rsidRPr="00F12A98" w:rsidRDefault="00407300" w:rsidP="00F12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b/>
          <w:bCs/>
          <w:color w:val="000080"/>
          <w:sz w:val="28"/>
          <w:szCs w:val="28"/>
        </w:rPr>
        <w:sectPr w:rsidR="00407300" w:rsidRPr="00F12A98">
          <w:pgSz w:w="15840" w:h="12240" w:orient="landscape"/>
          <w:pgMar w:top="1134" w:right="1134" w:bottom="851" w:left="1134" w:header="720" w:footer="720" w:gutter="0"/>
          <w:cols w:space="720"/>
        </w:sect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2A98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процедуры: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1) консультирование заявителя;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2) принятие и регистрация заявления;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3) подготовка результата муниципальной услуги;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4) выдача заявителю результата муниципальной услуги.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№1.</w:t>
      </w:r>
      <w:r w:rsidRPr="00F12A98">
        <w:rPr>
          <w:rFonts w:ascii="Times New Roman" w:hAnsi="Times New Roman" w:cs="Times New Roman"/>
          <w:sz w:val="28"/>
          <w:szCs w:val="28"/>
        </w:rPr>
        <w:tab/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3.2.1. Заявитель лично и (или) по телефону обращается в Исполком для получения консультаций о порядке получения муниципальной услуги.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Заместитель руководителя Исполкома осуществляет консультирование заявителя, в том числе по составу, форме и содержанию документации, необходимой для получения муниципальной услуги и при необходимости оказывает помощь в заполнении бланка заявления.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Результат процедуры: консультации, замечания по составу, форме и содержанию представленной документации.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3.3. Принятие и регистрация заявления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3.3.1. Заявитель лично подает письменное заявление о выдаче справки (выписки), и представляет документы в соответствии с пунктом 2.5 настоящего Регламента в Исполком.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3.3.2. Заместитель руководителя Исполкома  осуществляет: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 xml:space="preserve">прием и регистрацию заявления в специальном журнале;  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вручение заявителю копии заявления с отметкой о дате приема документов, присвоенном входящем номере, дате и времени исполнения муниципальной услуги.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 xml:space="preserve">Результат процедур: принятое и зарегистрированное заявление. 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3.4. Подготовка и утверждение запрошенных документов (письма об отказе в выдаче)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3.4.1. Заместитель руководителя Исполкома  осуществляет: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проверку наличия документов, прилагаемых к заявлению;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подготовку проекта справки (выписки</w:t>
      </w:r>
      <w:proofErr w:type="gramStart"/>
      <w:r w:rsidRPr="00F12A98">
        <w:rPr>
          <w:rFonts w:ascii="Times New Roman" w:hAnsi="Times New Roman" w:cs="Times New Roman"/>
          <w:bCs/>
          <w:sz w:val="28"/>
          <w:szCs w:val="28"/>
        </w:rPr>
        <w:t>)п</w:t>
      </w:r>
      <w:proofErr w:type="gramEnd"/>
      <w:r w:rsidRPr="00F12A98">
        <w:rPr>
          <w:rFonts w:ascii="Times New Roman" w:hAnsi="Times New Roman" w:cs="Times New Roman"/>
          <w:bCs/>
          <w:sz w:val="28"/>
          <w:szCs w:val="28"/>
        </w:rPr>
        <w:t>ри наличии документов (сведений);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lastRenderedPageBreak/>
        <w:t>подготовку проекта письма об отказе в выдаче при отсутствии документов (сведений);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направление справки (выписки) или письма об отказе в выдаче Главе сельского поселения на утверждение.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двух дней с момента обращения заявителя.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Результат процедур: прое</w:t>
      </w:r>
      <w:proofErr w:type="gramStart"/>
      <w:r w:rsidRPr="00F12A98">
        <w:rPr>
          <w:rFonts w:ascii="Times New Roman" w:hAnsi="Times New Roman" w:cs="Times New Roman"/>
          <w:bCs/>
          <w:sz w:val="28"/>
          <w:szCs w:val="28"/>
        </w:rPr>
        <w:t>кт спр</w:t>
      </w:r>
      <w:proofErr w:type="gramEnd"/>
      <w:r w:rsidRPr="00F12A98">
        <w:rPr>
          <w:rFonts w:ascii="Times New Roman" w:hAnsi="Times New Roman" w:cs="Times New Roman"/>
          <w:bCs/>
          <w:sz w:val="28"/>
          <w:szCs w:val="28"/>
        </w:rPr>
        <w:t>авки (выписки) или письма об отказе в выдаче.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3.4.2. Глава сельского поселения утверждает справку (выписку) или письмо об отказе в выдаче и направляет заместителю руководителя Исполкома.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Результат процедуры: утвержденная справка (выписка) или письмо об отказе в выдаче.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3.5. Выдача заявителю результата муниципальной услуги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3.5.1. Заместитель руководителя Исполкома выдает заявителю справку (выписку) или письмо об отказе в выдаче.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Результат процедур: выданная справка (выписка).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В случае отказа в предоставлении муниципальной услуги заявитель уведомляется письмом c указанием причин отказа, а также по телефону и (или) электронной почте, в течение одного дня с момента подписания письма об отказе.</w:t>
      </w:r>
    </w:p>
    <w:p w:rsidR="00407300" w:rsidRPr="00F12A98" w:rsidRDefault="00407300" w:rsidP="00F12A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12A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4. Порядок и формы </w:t>
      </w:r>
      <w:proofErr w:type="gramStart"/>
      <w:r w:rsidRPr="00F12A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контроля за</w:t>
      </w:r>
      <w:proofErr w:type="gramEnd"/>
      <w:r w:rsidRPr="00F12A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предоставлением муниципальной услуги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F12A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12A98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gramStart"/>
      <w:r w:rsidRPr="00F12A9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12A98">
        <w:rPr>
          <w:rFonts w:ascii="Times New Roman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</w:t>
      </w:r>
      <w:r w:rsidRPr="00F12A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2A98">
        <w:rPr>
          <w:rFonts w:ascii="Times New Roman" w:hAnsi="Times New Roman" w:cs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 w:rsidRPr="00F12A98">
        <w:rPr>
          <w:rFonts w:ascii="Times New Roman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F12A98">
        <w:rPr>
          <w:rFonts w:ascii="Times New Roman" w:hAnsi="Times New Roman" w:cs="Times New Roman"/>
          <w:sz w:val="28"/>
          <w:szCs w:val="28"/>
        </w:rPr>
        <w:t>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F12A9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12A98">
        <w:rPr>
          <w:rFonts w:ascii="Times New Roman" w:hAnsi="Times New Roman" w:cs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Главе сельского </w:t>
      </w:r>
      <w:r w:rsidRPr="00F12A98"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Pr="00F12A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2A98">
        <w:rPr>
          <w:rFonts w:ascii="Times New Roman" w:hAnsi="Times New Roman" w:cs="Times New Roman"/>
          <w:sz w:val="28"/>
          <w:szCs w:val="28"/>
        </w:rPr>
        <w:t>представляются справки о результатах предоставления муниципальной услуги.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F12A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12A98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Главой сельского поселения.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4.3. Должностное лицо, осуществляющее текущий контроль, руководствуется Положением об Исполкоме и должностными регламентами.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Заместитель руководителя Исполкома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12A98">
        <w:rPr>
          <w:rFonts w:ascii="Times New Roman" w:hAnsi="Times New Roman" w:cs="Times New Roman"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407300" w:rsidRPr="00F12A98" w:rsidRDefault="00407300" w:rsidP="00F12A9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407300" w:rsidRPr="00F12A98" w:rsidRDefault="00407300" w:rsidP="00F12A9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407300" w:rsidRPr="00F12A98" w:rsidRDefault="00407300" w:rsidP="00F12A9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407300" w:rsidRPr="00F12A98" w:rsidRDefault="00407300" w:rsidP="00F12A9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2) нарушение срока предоставления муниципальной услуги;</w:t>
      </w:r>
    </w:p>
    <w:p w:rsidR="00407300" w:rsidRPr="00F12A98" w:rsidRDefault="00407300" w:rsidP="00F12A9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Республики Татарстан, Ивановского сельского поселения для предоставления муниципальной услуги;</w:t>
      </w:r>
    </w:p>
    <w:p w:rsidR="00407300" w:rsidRPr="00F12A98" w:rsidRDefault="00407300" w:rsidP="00F12A9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Ивановского сельского поселения для предоставления муниципальной услуги, у заявителя;</w:t>
      </w:r>
    </w:p>
    <w:p w:rsidR="00407300" w:rsidRPr="00F12A98" w:rsidRDefault="00407300" w:rsidP="00F12A9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Ивановского сельского поселения;</w:t>
      </w:r>
    </w:p>
    <w:p w:rsidR="00407300" w:rsidRPr="00F12A98" w:rsidRDefault="00407300" w:rsidP="00F12A9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lastRenderedPageBreak/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</w:t>
      </w:r>
      <w:proofErr w:type="spellStart"/>
      <w:r w:rsidRPr="00F12A98">
        <w:rPr>
          <w:rFonts w:ascii="Times New Roman" w:hAnsi="Times New Roman" w:cs="Times New Roman"/>
          <w:sz w:val="28"/>
          <w:szCs w:val="28"/>
        </w:rPr>
        <w:t>Ивановскогосельского</w:t>
      </w:r>
      <w:proofErr w:type="spellEnd"/>
      <w:r w:rsidRPr="00F12A98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407300" w:rsidRPr="00F12A98" w:rsidRDefault="00407300" w:rsidP="00F12A9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2A98">
        <w:rPr>
          <w:rFonts w:ascii="Times New Roman" w:hAnsi="Times New Roman" w:cs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2A98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Лениногорского муниципального района (http://www.</w:t>
      </w:r>
      <w:proofErr w:type="spellStart"/>
      <w:r w:rsidRPr="00F12A98">
        <w:rPr>
          <w:rFonts w:ascii="Times New Roman" w:hAnsi="Times New Roman" w:cs="Times New Roman"/>
          <w:sz w:val="28"/>
          <w:szCs w:val="28"/>
          <w:lang w:val="en-US"/>
        </w:rPr>
        <w:t>leninogorsk</w:t>
      </w:r>
      <w:proofErr w:type="spellEnd"/>
      <w:r w:rsidRPr="00F12A9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12A98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Pr="00F12A9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12A98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F12A98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2" w:history="1">
        <w:r w:rsidRPr="00F12A98">
          <w:rPr>
            <w:rStyle w:val="a3"/>
            <w:rFonts w:ascii="Times New Roman" w:hAnsi="Times New Roman" w:cs="Times New Roman"/>
            <w:sz w:val="28"/>
            <w:szCs w:val="28"/>
          </w:rPr>
          <w:t>http://uslugi.tatar.ru/</w:t>
        </w:r>
      </w:hyperlink>
      <w:r w:rsidRPr="00F12A98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5.4. Жалоба должна содержать следующую информацию: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2A98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lastRenderedPageBreak/>
        <w:t>5.7. По результатам рассмотрения жалобы Глава сельского поселения принимает одно из следующих решений: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2A98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F12A98" w:rsidRPr="00F12A98" w:rsidRDefault="00F12A98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12A98">
        <w:rPr>
          <w:rFonts w:ascii="Times New Roman" w:hAnsi="Times New Roman" w:cs="Times New Roman"/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12A98" w:rsidRPr="00F12A98" w:rsidRDefault="00F12A98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  <w:highlight w:val="green"/>
        </w:rPr>
        <w:t xml:space="preserve">5.8. В случае установления в ходе или по результатам </w:t>
      </w:r>
      <w:proofErr w:type="gramStart"/>
      <w:r w:rsidRPr="00F12A98">
        <w:rPr>
          <w:rFonts w:ascii="Times New Roman" w:hAnsi="Times New Roman" w:cs="Times New Roman"/>
          <w:sz w:val="28"/>
          <w:szCs w:val="28"/>
          <w:highlight w:val="green"/>
        </w:rPr>
        <w:t>рассмотрения жалобы признаков состава административного правонарушения</w:t>
      </w:r>
      <w:proofErr w:type="gramEnd"/>
      <w:r w:rsidRPr="00F12A98">
        <w:rPr>
          <w:rFonts w:ascii="Times New Roman" w:hAnsi="Times New Roman" w:cs="Times New Roman"/>
          <w:sz w:val="28"/>
          <w:szCs w:val="28"/>
          <w:highlight w:val="gree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bookmarkEnd w:id="0"/>
    <w:p w:rsidR="00F12A98" w:rsidRDefault="00F12A98" w:rsidP="00F12A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07300" w:rsidRPr="00F12A98">
          <w:pgSz w:w="12240" w:h="15840"/>
          <w:pgMar w:top="1134" w:right="851" w:bottom="1134" w:left="1134" w:header="720" w:footer="720" w:gutter="0"/>
          <w:cols w:space="720"/>
        </w:sectPr>
      </w:pPr>
    </w:p>
    <w:p w:rsidR="00407300" w:rsidRPr="00F12A98" w:rsidRDefault="00407300" w:rsidP="00F12A9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</w:t>
      </w:r>
    </w:p>
    <w:p w:rsidR="00407300" w:rsidRPr="00F12A98" w:rsidRDefault="00407300" w:rsidP="00F12A98">
      <w:pPr>
        <w:widowControl w:val="0"/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widowControl w:val="0"/>
        <w:suppressAutoHyphens/>
        <w:spacing w:after="0" w:line="240" w:lineRule="auto"/>
        <w:ind w:left="5103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407300" w:rsidRPr="00F12A98" w:rsidRDefault="00407300" w:rsidP="00F12A98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F12A98">
        <w:rPr>
          <w:rFonts w:ascii="Times New Roman" w:hAnsi="Times New Roman" w:cs="Times New Roman"/>
          <w:sz w:val="28"/>
          <w:szCs w:val="28"/>
        </w:rPr>
        <w:t>Блок-схема процесса предоставления муниципальной услуги</w:t>
      </w:r>
    </w:p>
    <w:p w:rsidR="00407300" w:rsidRPr="00F12A98" w:rsidRDefault="00407300" w:rsidP="00F12A98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:rsidR="00407300" w:rsidRPr="00F12A98" w:rsidRDefault="00407300" w:rsidP="00F12A98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:rsidR="00407300" w:rsidRPr="00F12A98" w:rsidRDefault="00407300" w:rsidP="00F12A98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F12A98">
        <w:rPr>
          <w:rFonts w:ascii="Times New Roman" w:eastAsia="Times New Roman" w:hAnsi="Times New Roman" w:cs="Times New Roman"/>
          <w:sz w:val="28"/>
          <w:szCs w:val="28"/>
        </w:rPr>
        <w:object w:dxaOrig="19051" w:dyaOrig="12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486.75pt" o:ole="">
            <v:imagedata r:id="rId13" o:title=""/>
          </v:shape>
          <o:OLEObject Type="Embed" ProgID="Visio.Drawing.11" ShapeID="_x0000_i1025" DrawAspect="Content" ObjectID="_1431493502" r:id="rId14"/>
        </w:object>
      </w:r>
    </w:p>
    <w:p w:rsidR="00407300" w:rsidRPr="00F12A98" w:rsidRDefault="00407300" w:rsidP="00F12A98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F12A98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Приложение</w:t>
      </w:r>
    </w:p>
    <w:p w:rsidR="00407300" w:rsidRPr="00F12A98" w:rsidRDefault="00407300" w:rsidP="00F12A9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F12A9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(справочное)</w:t>
      </w:r>
    </w:p>
    <w:p w:rsidR="00407300" w:rsidRPr="00F12A98" w:rsidRDefault="00407300" w:rsidP="00F12A9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A98">
        <w:rPr>
          <w:rFonts w:ascii="Times New Roman" w:hAnsi="Times New Roman" w:cs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</w:t>
      </w:r>
      <w:r w:rsidRPr="00F12A98">
        <w:rPr>
          <w:rFonts w:ascii="Times New Roman" w:hAnsi="Times New Roman" w:cs="Times New Roman"/>
          <w:b/>
          <w:sz w:val="28"/>
          <w:szCs w:val="28"/>
        </w:rPr>
        <w:tab/>
      </w:r>
    </w:p>
    <w:p w:rsidR="00407300" w:rsidRPr="00F12A98" w:rsidRDefault="00407300" w:rsidP="00F12A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A98">
        <w:rPr>
          <w:rFonts w:ascii="Times New Roman" w:hAnsi="Times New Roman" w:cs="Times New Roman"/>
          <w:b/>
          <w:sz w:val="28"/>
          <w:szCs w:val="28"/>
        </w:rPr>
        <w:t xml:space="preserve">Исполком </w:t>
      </w:r>
      <w:proofErr w:type="spellStart"/>
      <w:r w:rsidRPr="00F12A98">
        <w:rPr>
          <w:rFonts w:ascii="Times New Roman" w:hAnsi="Times New Roman" w:cs="Times New Roman"/>
          <w:b/>
          <w:sz w:val="28"/>
          <w:szCs w:val="28"/>
        </w:rPr>
        <w:t>Ивановского_сельского</w:t>
      </w:r>
      <w:proofErr w:type="spellEnd"/>
      <w:r w:rsidRPr="00F12A98">
        <w:rPr>
          <w:rFonts w:ascii="Times New Roman" w:hAnsi="Times New Roman" w:cs="Times New Roman"/>
          <w:b/>
          <w:sz w:val="28"/>
          <w:szCs w:val="28"/>
        </w:rPr>
        <w:t xml:space="preserve"> поселения Лениногорского муниципального района</w:t>
      </w:r>
    </w:p>
    <w:p w:rsidR="00407300" w:rsidRPr="00F12A98" w:rsidRDefault="00407300" w:rsidP="00F12A98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620"/>
        <w:gridCol w:w="3739"/>
      </w:tblGrid>
      <w:tr w:rsidR="00407300" w:rsidRPr="00F12A98" w:rsidTr="00407300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407300" w:rsidRPr="00F12A98" w:rsidTr="0040730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Глава сельского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b/>
                <w:sz w:val="28"/>
                <w:szCs w:val="28"/>
              </w:rPr>
              <w:t>88559539041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Ivan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407300" w:rsidRPr="00F12A98" w:rsidTr="0040730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2A9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88559539041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Ivan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A98">
        <w:rPr>
          <w:rFonts w:ascii="Times New Roman" w:hAnsi="Times New Roman" w:cs="Times New Roman"/>
          <w:b/>
          <w:sz w:val="28"/>
          <w:szCs w:val="28"/>
        </w:rPr>
        <w:t xml:space="preserve">Реквизиты должностных лиц, контролирующих предоставление муниципальной услуги </w:t>
      </w: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620"/>
        <w:gridCol w:w="3739"/>
      </w:tblGrid>
      <w:tr w:rsidR="00407300" w:rsidRPr="00F12A98" w:rsidTr="00407300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407300" w:rsidRPr="00F12A98" w:rsidTr="0040730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 xml:space="preserve">Глава сельского поселения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12A9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88559539041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00" w:rsidRPr="00F12A98" w:rsidRDefault="00407300" w:rsidP="00F12A9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Ivan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</w:t>
            </w:r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F12A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F12A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7300" w:rsidRPr="00F12A98" w:rsidRDefault="00407300" w:rsidP="00F12A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ind w:left="4990"/>
        <w:jc w:val="right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ind w:left="4990"/>
        <w:jc w:val="right"/>
        <w:rPr>
          <w:rFonts w:ascii="Times New Roman" w:hAnsi="Times New Roman" w:cs="Times New Roman"/>
          <w:sz w:val="28"/>
          <w:szCs w:val="28"/>
        </w:rPr>
      </w:pPr>
    </w:p>
    <w:p w:rsidR="00407300" w:rsidRPr="00F12A98" w:rsidRDefault="00407300" w:rsidP="00F12A98">
      <w:pPr>
        <w:spacing w:after="0" w:line="240" w:lineRule="auto"/>
        <w:ind w:left="4990"/>
        <w:jc w:val="right"/>
        <w:rPr>
          <w:rFonts w:ascii="Times New Roman" w:hAnsi="Times New Roman" w:cs="Times New Roman"/>
          <w:sz w:val="28"/>
          <w:szCs w:val="28"/>
        </w:rPr>
      </w:pPr>
    </w:p>
    <w:sectPr w:rsidR="00407300" w:rsidRPr="00F12A98" w:rsidSect="00407300">
      <w:pgSz w:w="12240" w:h="15840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460A"/>
    <w:rsid w:val="00081680"/>
    <w:rsid w:val="000B1F9A"/>
    <w:rsid w:val="002F35E7"/>
    <w:rsid w:val="0034460A"/>
    <w:rsid w:val="003F06E4"/>
    <w:rsid w:val="00407300"/>
    <w:rsid w:val="0057215A"/>
    <w:rsid w:val="0074661D"/>
    <w:rsid w:val="00BD1754"/>
    <w:rsid w:val="00CE331B"/>
    <w:rsid w:val="00EF51D4"/>
    <w:rsid w:val="00F12A98"/>
    <w:rsid w:val="00F9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4460A"/>
    <w:rPr>
      <w:color w:val="404040"/>
      <w:u w:val="single"/>
    </w:rPr>
  </w:style>
  <w:style w:type="paragraph" w:customStyle="1" w:styleId="ConsPlusNonformat">
    <w:name w:val="ConsPlusNonformat"/>
    <w:rsid w:val="00344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subayevo.tatar.ru" TargetMode="External"/><Relationship Id="rId13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hyperlink" Target="http://www.leninogorsk.tatarstan.ru" TargetMode="External"/><Relationship Id="rId12" Type="http://schemas.openxmlformats.org/officeDocument/2006/relationships/hyperlink" Target="http://uslugi.tatar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leninogorsk.tatarstan.ru" TargetMode="Externa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ksubayevo.tata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E99EF-F856-4B7B-91DE-058170D10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3431</Words>
  <Characters>19563</Characters>
  <Application>Microsoft Office Word</Application>
  <DocSecurity>0</DocSecurity>
  <Lines>163</Lines>
  <Paragraphs>45</Paragraphs>
  <ScaleCrop>false</ScaleCrop>
  <Company>*</Company>
  <LinksUpToDate>false</LinksUpToDate>
  <CharactersWithSpaces>22949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Диляра Зарипова</cp:lastModifiedBy>
  <cp:revision>14</cp:revision>
  <dcterms:created xsi:type="dcterms:W3CDTF">2013-04-09T09:25:00Z</dcterms:created>
  <dcterms:modified xsi:type="dcterms:W3CDTF">2013-05-31T04:19:00Z</dcterms:modified>
</cp:coreProperties>
</file>